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styles.xml" ContentType="application/vnd.openxmlformats-officedocument.wordprocessingml.styl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E739C" w14:textId="2A9B0F50" w:rsidR="002D658D" w:rsidRDefault="00150709" w:rsidP="002D658D">
      <w:pPr>
        <w:pStyle w:val="Header"/>
      </w:pPr>
      <w:r>
        <w:rPr>
          <w:noProof/>
        </w:rPr>
        <w:pict w14:anchorId="016AAB07">
          <v:rect id="Rectangle 63" o:spid="_x0000_s2057" style="position:absolute;margin-left:-15.85pt;margin-top:-30.8pt;width:627.15pt;height:76pt;rotation:341584fd;z-index:-251658752;visibility:visible;mso-wrap-distance-left:9.35pt;mso-wrap-distance-right:9.35pt;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" o:allowoverlap="f" fillcolor="#1c5995" stroked="f" strokeweight="1pt">
            <v:textbox style="mso-next-textbox:#Rectangle 63">
              <w:txbxContent>
                <w:p w14:paraId="3D7D86B9" w14:textId="77777777" w:rsidR="00A16AB6" w:rsidRDefault="00A16AB6" w:rsidP="006E0C78">
                  <w:pPr>
                    <w:pStyle w:val="Header"/>
                    <w:tabs>
                      <w:tab w:val="clear" w:pos="4680"/>
                      <w:tab w:val="clear" w:pos="9360"/>
                    </w:tabs>
                    <w:ind w:left="7200" w:firstLine="720"/>
                    <w:rPr>
                      <w:caps/>
                      <w:color w:val="FFFFFF" w:themeColor="background1"/>
                    </w:rPr>
                  </w:pPr>
                </w:p>
                <w:p w14:paraId="6B84C1C1" w14:textId="77777777" w:rsidR="00A16AB6" w:rsidRDefault="00A16AB6" w:rsidP="006E0C78">
                  <w:pPr>
                    <w:pStyle w:val="Header"/>
                    <w:tabs>
                      <w:tab w:val="clear" w:pos="4680"/>
                      <w:tab w:val="clear" w:pos="9360"/>
                    </w:tabs>
                    <w:ind w:left="7200" w:firstLine="720"/>
                    <w:rPr>
                      <w:caps/>
                      <w:color w:val="FFFFFF" w:themeColor="background1"/>
                    </w:rPr>
                  </w:pPr>
                </w:p>
                <w:p w14:paraId="123208B5" w14:textId="77777777" w:rsidR="00AB065D" w:rsidRDefault="00AB065D" w:rsidP="00AB065D">
                  <w:pPr>
                    <w:pStyle w:val="Header"/>
                    <w:tabs>
                      <w:tab w:val="clear" w:pos="4680"/>
                      <w:tab w:val="clear" w:pos="9360"/>
                    </w:tabs>
                    <w:ind w:left="7920"/>
                    <w:rPr>
                      <w:caps/>
                      <w:color w:val="FFFFFF" w:themeColor="background1"/>
                    </w:rPr>
                  </w:pPr>
                </w:p>
                <w:p w14:paraId="3328E3EF" w14:textId="5C3FAF39" w:rsidR="006E0C78" w:rsidRDefault="006E0C78" w:rsidP="00AB065D">
                  <w:pPr>
                    <w:pStyle w:val="Header"/>
                    <w:tabs>
                      <w:tab w:val="clear" w:pos="4680"/>
                      <w:tab w:val="clear" w:pos="9360"/>
                    </w:tabs>
                    <w:ind w:left="7920"/>
                    <w:rPr>
                      <w:caps/>
                      <w:color w:val="FFFFFF" w:themeColor="background1"/>
                    </w:rPr>
                  </w:pPr>
                  <w:r>
                    <w:rPr>
                      <w:caps/>
                      <w:noProof/>
                      <w:color w:val="FFFFFF" w:themeColor="background1"/>
                    </w:rPr>
                    <w:drawing>
                      <wp:inline distT="0" distB="0" distL="0" distR="0" wp14:anchorId="685A7B20" wp14:editId="72325835">
                        <wp:extent cx="2117762" cy="449580"/>
                        <wp:effectExtent l="0" t="0" r="0" b="0"/>
                        <wp:docPr id="1114255715" name="Picture 1114255715" descr="A black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181919" name="Picture 1" descr="A black background with white text&#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2123525" cy="450803"/>
                                </a:xfrm>
                                <a:prstGeom prst="rect">
                                  <a:avLst/>
                                </a:prstGeom>
                              </pic:spPr>
                            </pic:pic>
                          </a:graphicData>
                        </a:graphic>
                      </wp:inline>
                    </w:drawing>
                  </w:r>
                </w:p>
                <w:p w14:paraId="42BD044B" w14:textId="77777777" w:rsidR="006E0C78" w:rsidRDefault="006E0C78" w:rsidP="006E0C78">
                  <w:pPr>
                    <w:pStyle w:val="Header"/>
                    <w:tabs>
                      <w:tab w:val="clear" w:pos="4680"/>
                      <w:tab w:val="clear" w:pos="9360"/>
                    </w:tabs>
                    <w:jc w:val="center"/>
                    <w:rPr>
                      <w:caps/>
                      <w:color w:val="FFFFFF" w:themeColor="background1"/>
                    </w:rPr>
                  </w:pPr>
                  <w:bookmarkStart w:id="0" w:name="_Hlk138848291"/>
                  <w:bookmarkStart w:id="1" w:name="_Hlk138848292"/>
                  <w:bookmarkEnd w:id="0"/>
                  <w:bookmarkEnd w:id="1"/>
                </w:p>
              </w:txbxContent>
            </v:textbox>
            <w10:wrap type="square" anchorx="page" anchory="page"/>
          </v:rect>
        </w:pict>
      </w:r>
    </w:p>
    <w:p w14:paraId="3FAB5ACB" w14:textId="5A2EDBD9" w:rsidR="00632719" w:rsidRDefault="00632719" w:rsidP="002D658D">
      <w:pPr>
        <w:pStyle w:val="Header"/>
      </w:pPr>
    </w:p>
    <w:p w14:paraId="1DCC5DEA" w14:textId="6B5EB037" w:rsidR="003050F9" w:rsidRDefault="003050F9" w:rsidP="002D658D">
      <w:pPr>
        <w:pStyle w:val="Header"/>
      </w:pPr>
    </w:p>
    <w:p w14:paraId="5DB30FDD" w14:textId="77777777" w:rsidR="00150709" w:rsidRDefault="006962E4" w:rsidP="00150709">
      <w:pPr>
        <w:pStyle w:val="TOCHeading"/>
      </w:pPr>
      <w:r>
        <w:tab/>
      </w:r>
      <w:bookmarkStart w:id="2" w:name="_Toc482177314"/>
      <w:bookmarkStart w:id="3" w:name="_Employee_Portal"/>
      <w:bookmarkEnd w:id="3"/>
    </w:p>
    <w:sdt>
      <w:sdtPr>
        <w:rPr>
          <w:rFonts w:asciiTheme="minorHAnsi" w:eastAsia="Times New Roman" w:hAnsiTheme="minorHAnsi"/>
          <w:color w:val="auto"/>
          <w:sz w:val="22"/>
          <w:szCs w:val="22"/>
        </w:rPr>
        <w:id w:val="-335305789"/>
        <w:docPartObj>
          <w:docPartGallery w:val="Table of Contents"/>
          <w:docPartUnique/>
        </w:docPartObj>
      </w:sdtPr>
      <w:sdtEndPr>
        <w:rPr>
          <w:rFonts w:eastAsiaTheme="minorHAnsi" w:cstheme="minorBidi"/>
          <w:b/>
          <w:bCs/>
          <w:noProof/>
          <w:kern w:val="2"/>
          <w:lang w:val="en-IN"/>
        </w:rPr>
      </w:sdtEndPr>
      <w:sdtContent>
        <w:p w14:paraId="15D0F38A" w14:textId="21B5FCE1" w:rsidR="00150709" w:rsidRDefault="00150709" w:rsidP="00150709">
          <w:pPr>
            <w:pStyle w:val="TOCHeading"/>
          </w:pPr>
          <w:r>
            <w:t>Contents</w:t>
          </w:r>
        </w:p>
        <w:p w14:paraId="0C1BB952" w14:textId="77777777" w:rsidR="00150709" w:rsidRDefault="00150709" w:rsidP="00150709">
          <w:pPr>
            <w:pStyle w:val="TOC1"/>
            <w:tabs>
              <w:tab w:val="right" w:leader="dot" w:pos="9350"/>
            </w:tabs>
            <w:rPr>
              <w:rFonts w:eastAsiaTheme="minorEastAsia" w:cstheme="minorBidi"/>
              <w:noProof/>
            </w:rPr>
          </w:pPr>
          <w:r>
            <w:rPr>
              <w:b/>
              <w:bCs/>
              <w:noProof/>
            </w:rPr>
            <w:fldChar w:fldCharType="begin"/>
          </w:r>
          <w:r>
            <w:rPr>
              <w:b/>
              <w:bCs/>
              <w:noProof/>
            </w:rPr>
            <w:instrText xml:space="preserve"> TOC \o "1-3" \h \z \u </w:instrText>
          </w:r>
          <w:r>
            <w:rPr>
              <w:b/>
              <w:bCs/>
              <w:noProof/>
            </w:rPr>
            <w:fldChar w:fldCharType="separate"/>
          </w:r>
          <w:hyperlink w:anchor="_Toc36817732" w:history="1">
            <w:r w:rsidRPr="00D123F6">
              <w:rPr>
                <w:rStyle w:val="Hyperlink"/>
                <w:noProof/>
              </w:rPr>
              <w:t>Employee Portal</w:t>
            </w:r>
            <w:r>
              <w:rPr>
                <w:noProof/>
                <w:webHidden/>
              </w:rPr>
              <w:tab/>
            </w:r>
            <w:r>
              <w:rPr>
                <w:noProof/>
                <w:webHidden/>
              </w:rPr>
              <w:fldChar w:fldCharType="begin"/>
            </w:r>
            <w:r>
              <w:rPr>
                <w:noProof/>
                <w:webHidden/>
              </w:rPr>
              <w:instrText xml:space="preserve"> PAGEREF _Toc36817732 \h </w:instrText>
            </w:r>
            <w:r>
              <w:rPr>
                <w:noProof/>
                <w:webHidden/>
              </w:rPr>
            </w:r>
            <w:r>
              <w:rPr>
                <w:noProof/>
                <w:webHidden/>
              </w:rPr>
              <w:fldChar w:fldCharType="separate"/>
            </w:r>
            <w:r>
              <w:rPr>
                <w:noProof/>
                <w:webHidden/>
              </w:rPr>
              <w:t>1</w:t>
            </w:r>
            <w:r>
              <w:rPr>
                <w:noProof/>
                <w:webHidden/>
              </w:rPr>
              <w:fldChar w:fldCharType="end"/>
            </w:r>
          </w:hyperlink>
        </w:p>
        <w:p w14:paraId="1EA13D82" w14:textId="77777777" w:rsidR="00150709" w:rsidRDefault="00150709" w:rsidP="00150709">
          <w:pPr>
            <w:pStyle w:val="TOC2"/>
            <w:tabs>
              <w:tab w:val="right" w:leader="dot" w:pos="9350"/>
            </w:tabs>
            <w:rPr>
              <w:rFonts w:eastAsiaTheme="minorEastAsia" w:cstheme="minorBidi"/>
              <w:noProof/>
            </w:rPr>
          </w:pPr>
          <w:hyperlink w:anchor="_Toc36817733" w:history="1">
            <w:r w:rsidRPr="00D123F6">
              <w:rPr>
                <w:rStyle w:val="Hyperlink"/>
                <w:noProof/>
              </w:rPr>
              <w:t>Submit Ticket, Request, or Work Order</w:t>
            </w:r>
            <w:r>
              <w:rPr>
                <w:noProof/>
                <w:webHidden/>
              </w:rPr>
              <w:tab/>
            </w:r>
            <w:r>
              <w:rPr>
                <w:noProof/>
                <w:webHidden/>
              </w:rPr>
              <w:fldChar w:fldCharType="begin"/>
            </w:r>
            <w:r>
              <w:rPr>
                <w:noProof/>
                <w:webHidden/>
              </w:rPr>
              <w:instrText xml:space="preserve"> PAGEREF _Toc36817733 \h </w:instrText>
            </w:r>
            <w:r>
              <w:rPr>
                <w:noProof/>
                <w:webHidden/>
              </w:rPr>
            </w:r>
            <w:r>
              <w:rPr>
                <w:noProof/>
                <w:webHidden/>
              </w:rPr>
              <w:fldChar w:fldCharType="separate"/>
            </w:r>
            <w:r>
              <w:rPr>
                <w:noProof/>
                <w:webHidden/>
              </w:rPr>
              <w:t>2</w:t>
            </w:r>
            <w:r>
              <w:rPr>
                <w:noProof/>
                <w:webHidden/>
              </w:rPr>
              <w:fldChar w:fldCharType="end"/>
            </w:r>
          </w:hyperlink>
        </w:p>
        <w:p w14:paraId="2AC158FA" w14:textId="77777777" w:rsidR="00150709" w:rsidRDefault="00150709" w:rsidP="00150709">
          <w:pPr>
            <w:pStyle w:val="TOC2"/>
            <w:tabs>
              <w:tab w:val="right" w:leader="dot" w:pos="9350"/>
            </w:tabs>
            <w:rPr>
              <w:rFonts w:eastAsiaTheme="minorEastAsia" w:cstheme="minorBidi"/>
              <w:noProof/>
            </w:rPr>
          </w:pPr>
          <w:hyperlink w:anchor="_Toc36817734" w:history="1">
            <w:r w:rsidRPr="00D123F6">
              <w:rPr>
                <w:rStyle w:val="Hyperlink"/>
                <w:noProof/>
              </w:rPr>
              <w:t>View My Tickets, Requests or Work Orders</w:t>
            </w:r>
            <w:r>
              <w:rPr>
                <w:noProof/>
                <w:webHidden/>
              </w:rPr>
              <w:tab/>
            </w:r>
            <w:r>
              <w:rPr>
                <w:noProof/>
                <w:webHidden/>
              </w:rPr>
              <w:fldChar w:fldCharType="begin"/>
            </w:r>
            <w:r>
              <w:rPr>
                <w:noProof/>
                <w:webHidden/>
              </w:rPr>
              <w:instrText xml:space="preserve"> PAGEREF _Toc36817734 \h </w:instrText>
            </w:r>
            <w:r>
              <w:rPr>
                <w:noProof/>
                <w:webHidden/>
              </w:rPr>
            </w:r>
            <w:r>
              <w:rPr>
                <w:noProof/>
                <w:webHidden/>
              </w:rPr>
              <w:fldChar w:fldCharType="separate"/>
            </w:r>
            <w:r>
              <w:rPr>
                <w:noProof/>
                <w:webHidden/>
              </w:rPr>
              <w:t>3</w:t>
            </w:r>
            <w:r>
              <w:rPr>
                <w:noProof/>
                <w:webHidden/>
              </w:rPr>
              <w:fldChar w:fldCharType="end"/>
            </w:r>
          </w:hyperlink>
        </w:p>
        <w:p w14:paraId="567F43DD" w14:textId="77777777" w:rsidR="00150709" w:rsidRDefault="00150709" w:rsidP="00150709">
          <w:pPr>
            <w:pStyle w:val="TOC2"/>
            <w:tabs>
              <w:tab w:val="right" w:leader="dot" w:pos="9350"/>
            </w:tabs>
            <w:rPr>
              <w:rFonts w:eastAsiaTheme="minorEastAsia" w:cstheme="minorBidi"/>
              <w:noProof/>
            </w:rPr>
          </w:pPr>
          <w:hyperlink w:anchor="_Toc36817735" w:history="1">
            <w:r w:rsidRPr="00D123F6">
              <w:rPr>
                <w:rStyle w:val="Hyperlink"/>
                <w:noProof/>
              </w:rPr>
              <w:t>Search Knowledge Base</w:t>
            </w:r>
            <w:r>
              <w:rPr>
                <w:noProof/>
                <w:webHidden/>
              </w:rPr>
              <w:tab/>
            </w:r>
            <w:r>
              <w:rPr>
                <w:noProof/>
                <w:webHidden/>
              </w:rPr>
              <w:fldChar w:fldCharType="begin"/>
            </w:r>
            <w:r>
              <w:rPr>
                <w:noProof/>
                <w:webHidden/>
              </w:rPr>
              <w:instrText xml:space="preserve"> PAGEREF _Toc36817735 \h </w:instrText>
            </w:r>
            <w:r>
              <w:rPr>
                <w:noProof/>
                <w:webHidden/>
              </w:rPr>
            </w:r>
            <w:r>
              <w:rPr>
                <w:noProof/>
                <w:webHidden/>
              </w:rPr>
              <w:fldChar w:fldCharType="separate"/>
            </w:r>
            <w:r>
              <w:rPr>
                <w:noProof/>
                <w:webHidden/>
              </w:rPr>
              <w:t>4</w:t>
            </w:r>
            <w:r>
              <w:rPr>
                <w:noProof/>
                <w:webHidden/>
              </w:rPr>
              <w:fldChar w:fldCharType="end"/>
            </w:r>
          </w:hyperlink>
        </w:p>
        <w:p w14:paraId="6B5B5557" w14:textId="77777777" w:rsidR="00150709" w:rsidRDefault="00150709" w:rsidP="00150709">
          <w:pPr>
            <w:pStyle w:val="TOC2"/>
            <w:tabs>
              <w:tab w:val="right" w:leader="dot" w:pos="9350"/>
            </w:tabs>
            <w:rPr>
              <w:rFonts w:eastAsiaTheme="minorEastAsia" w:cstheme="minorBidi"/>
              <w:noProof/>
            </w:rPr>
          </w:pPr>
          <w:hyperlink w:anchor="_Toc36817736" w:history="1">
            <w:r w:rsidRPr="00D123F6">
              <w:rPr>
                <w:rStyle w:val="Hyperlink"/>
                <w:noProof/>
              </w:rPr>
              <w:t>Quick Tickets, Requests, or Work Orders</w:t>
            </w:r>
            <w:r>
              <w:rPr>
                <w:noProof/>
                <w:webHidden/>
              </w:rPr>
              <w:tab/>
            </w:r>
            <w:r>
              <w:rPr>
                <w:noProof/>
                <w:webHidden/>
              </w:rPr>
              <w:fldChar w:fldCharType="begin"/>
            </w:r>
            <w:r>
              <w:rPr>
                <w:noProof/>
                <w:webHidden/>
              </w:rPr>
              <w:instrText xml:space="preserve"> PAGEREF _Toc36817736 \h </w:instrText>
            </w:r>
            <w:r>
              <w:rPr>
                <w:noProof/>
                <w:webHidden/>
              </w:rPr>
            </w:r>
            <w:r>
              <w:rPr>
                <w:noProof/>
                <w:webHidden/>
              </w:rPr>
              <w:fldChar w:fldCharType="separate"/>
            </w:r>
            <w:r>
              <w:rPr>
                <w:noProof/>
                <w:webHidden/>
              </w:rPr>
              <w:t>5</w:t>
            </w:r>
            <w:r>
              <w:rPr>
                <w:noProof/>
                <w:webHidden/>
              </w:rPr>
              <w:fldChar w:fldCharType="end"/>
            </w:r>
          </w:hyperlink>
        </w:p>
        <w:p w14:paraId="29E5E591" w14:textId="77777777" w:rsidR="00150709" w:rsidRDefault="00150709" w:rsidP="00150709">
          <w:pPr>
            <w:pStyle w:val="TOC2"/>
            <w:tabs>
              <w:tab w:val="right" w:leader="dot" w:pos="9350"/>
            </w:tabs>
            <w:rPr>
              <w:rFonts w:eastAsiaTheme="minorEastAsia" w:cstheme="minorBidi"/>
              <w:noProof/>
            </w:rPr>
          </w:pPr>
          <w:hyperlink w:anchor="_Toc36817737" w:history="1">
            <w:r w:rsidRPr="00D123F6">
              <w:rPr>
                <w:rStyle w:val="Hyperlink"/>
                <w:noProof/>
              </w:rPr>
              <w:t>Notifications</w:t>
            </w:r>
            <w:r>
              <w:rPr>
                <w:noProof/>
                <w:webHidden/>
              </w:rPr>
              <w:tab/>
            </w:r>
            <w:r>
              <w:rPr>
                <w:noProof/>
                <w:webHidden/>
              </w:rPr>
              <w:fldChar w:fldCharType="begin"/>
            </w:r>
            <w:r>
              <w:rPr>
                <w:noProof/>
                <w:webHidden/>
              </w:rPr>
              <w:instrText xml:space="preserve"> PAGEREF _Toc36817737 \h </w:instrText>
            </w:r>
            <w:r>
              <w:rPr>
                <w:noProof/>
                <w:webHidden/>
              </w:rPr>
            </w:r>
            <w:r>
              <w:rPr>
                <w:noProof/>
                <w:webHidden/>
              </w:rPr>
              <w:fldChar w:fldCharType="separate"/>
            </w:r>
            <w:r>
              <w:rPr>
                <w:noProof/>
                <w:webHidden/>
              </w:rPr>
              <w:t>7</w:t>
            </w:r>
            <w:r>
              <w:rPr>
                <w:noProof/>
                <w:webHidden/>
              </w:rPr>
              <w:fldChar w:fldCharType="end"/>
            </w:r>
          </w:hyperlink>
        </w:p>
        <w:p w14:paraId="73A4A1FF" w14:textId="77777777" w:rsidR="00150709" w:rsidRDefault="00150709" w:rsidP="00150709">
          <w:pPr>
            <w:pStyle w:val="TOC2"/>
            <w:tabs>
              <w:tab w:val="right" w:leader="dot" w:pos="9350"/>
            </w:tabs>
            <w:rPr>
              <w:rFonts w:eastAsiaTheme="minorEastAsia" w:cstheme="minorBidi"/>
              <w:noProof/>
            </w:rPr>
          </w:pPr>
          <w:hyperlink w:anchor="_Toc36817738" w:history="1">
            <w:r w:rsidRPr="00D123F6">
              <w:rPr>
                <w:rStyle w:val="Hyperlink"/>
                <w:noProof/>
              </w:rPr>
              <w:t>Quick Links</w:t>
            </w:r>
            <w:r>
              <w:rPr>
                <w:noProof/>
                <w:webHidden/>
              </w:rPr>
              <w:tab/>
            </w:r>
            <w:r>
              <w:rPr>
                <w:noProof/>
                <w:webHidden/>
              </w:rPr>
              <w:fldChar w:fldCharType="begin"/>
            </w:r>
            <w:r>
              <w:rPr>
                <w:noProof/>
                <w:webHidden/>
              </w:rPr>
              <w:instrText xml:space="preserve"> PAGEREF _Toc36817738 \h </w:instrText>
            </w:r>
            <w:r>
              <w:rPr>
                <w:noProof/>
                <w:webHidden/>
              </w:rPr>
            </w:r>
            <w:r>
              <w:rPr>
                <w:noProof/>
                <w:webHidden/>
              </w:rPr>
              <w:fldChar w:fldCharType="separate"/>
            </w:r>
            <w:r>
              <w:rPr>
                <w:noProof/>
                <w:webHidden/>
              </w:rPr>
              <w:t>7</w:t>
            </w:r>
            <w:r>
              <w:rPr>
                <w:noProof/>
                <w:webHidden/>
              </w:rPr>
              <w:fldChar w:fldCharType="end"/>
            </w:r>
          </w:hyperlink>
        </w:p>
        <w:p w14:paraId="0DE7A7EE" w14:textId="77777777" w:rsidR="00150709" w:rsidRDefault="00150709" w:rsidP="00150709">
          <w:r>
            <w:rPr>
              <w:b/>
              <w:bCs/>
              <w:noProof/>
            </w:rPr>
            <w:fldChar w:fldCharType="end"/>
          </w:r>
        </w:p>
      </w:sdtContent>
    </w:sdt>
    <w:p w14:paraId="0B220558" w14:textId="77777777" w:rsidR="00150709" w:rsidRDefault="00150709" w:rsidP="00150709">
      <w:pPr>
        <w:pStyle w:val="Heading1"/>
      </w:pPr>
      <w:bookmarkStart w:id="4" w:name="_Toc36817732"/>
      <w:r w:rsidRPr="00D27645">
        <w:t>Employee Portal</w:t>
      </w:r>
      <w:bookmarkEnd w:id="2"/>
      <w:bookmarkEnd w:id="4"/>
    </w:p>
    <w:p w14:paraId="3333B711" w14:textId="77777777" w:rsidR="00150709" w:rsidRDefault="00150709" w:rsidP="00150709"/>
    <w:p w14:paraId="6202E68F" w14:textId="77777777" w:rsidR="00150709" w:rsidRDefault="00150709" w:rsidP="00150709">
      <w:r>
        <w:t>The Employee Portal is your best way to create Tickets, Requests, or Work Orders, view Tickets, Requests, or Work Orders and Search Knowledge Base articles. The Employee Portal home page is as shown below:</w:t>
      </w:r>
    </w:p>
    <w:p w14:paraId="2453DE8F" w14:textId="77777777" w:rsidR="00150709" w:rsidRDefault="00150709" w:rsidP="00150709">
      <w:pPr>
        <w:ind w:left="-450"/>
      </w:pPr>
      <w:r>
        <w:rPr>
          <w:noProof/>
        </w:rPr>
        <w:drawing>
          <wp:inline distT="0" distB="0" distL="0" distR="0" wp14:anchorId="1BC6085D" wp14:editId="173BA09E">
            <wp:extent cx="5943600" cy="3448685"/>
            <wp:effectExtent l="0" t="0" r="0" b="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10"/>
                    <a:stretch>
                      <a:fillRect/>
                    </a:stretch>
                  </pic:blipFill>
                  <pic:spPr>
                    <a:xfrm>
                      <a:off x="0" y="0"/>
                      <a:ext cx="5943600" cy="3448685"/>
                    </a:xfrm>
                    <a:prstGeom prst="rect">
                      <a:avLst/>
                    </a:prstGeom>
                  </pic:spPr>
                </pic:pic>
              </a:graphicData>
            </a:graphic>
          </wp:inline>
        </w:drawing>
      </w:r>
    </w:p>
    <w:p w14:paraId="408DC8EC" w14:textId="77777777" w:rsidR="00150709" w:rsidRDefault="00150709" w:rsidP="00150709">
      <w:pPr>
        <w:ind w:left="-450"/>
      </w:pPr>
    </w:p>
    <w:p w14:paraId="1A61EFB0" w14:textId="77777777" w:rsidR="00150709" w:rsidRDefault="00150709" w:rsidP="00150709">
      <w:pPr>
        <w:pStyle w:val="Heading2"/>
      </w:pPr>
      <w:bookmarkStart w:id="5" w:name="_Toc36817733"/>
      <w:r w:rsidRPr="00D27645">
        <w:lastRenderedPageBreak/>
        <w:t>Submit Ticket</w:t>
      </w:r>
      <w:r>
        <w:t>, Request, or Work Order</w:t>
      </w:r>
      <w:bookmarkEnd w:id="5"/>
    </w:p>
    <w:p w14:paraId="3A34E045" w14:textId="77777777" w:rsidR="00150709" w:rsidRPr="00DF6931" w:rsidRDefault="00150709" w:rsidP="00150709"/>
    <w:p w14:paraId="198C8CC9" w14:textId="77777777" w:rsidR="00150709" w:rsidRDefault="00150709" w:rsidP="00150709">
      <w:pPr>
        <w:ind w:left="-450"/>
      </w:pPr>
      <w:r>
        <w:t>From the Employee Portal you can create Tickets, Requests, or Work Orders using the ‘Submit New Ticket’ button on the Home page.</w:t>
      </w:r>
    </w:p>
    <w:p w14:paraId="4001CD11" w14:textId="77777777" w:rsidR="00150709" w:rsidRDefault="00150709" w:rsidP="00150709">
      <w:pPr>
        <w:ind w:left="-450"/>
      </w:pPr>
      <w:r>
        <w:rPr>
          <w:noProof/>
        </w:rPr>
        <w:drawing>
          <wp:inline distT="0" distB="0" distL="0" distR="0" wp14:anchorId="658D9627" wp14:editId="03C63E53">
            <wp:extent cx="5943600" cy="3448685"/>
            <wp:effectExtent l="0" t="0" r="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1"/>
                    <a:stretch>
                      <a:fillRect/>
                    </a:stretch>
                  </pic:blipFill>
                  <pic:spPr>
                    <a:xfrm>
                      <a:off x="0" y="0"/>
                      <a:ext cx="5943600" cy="3448685"/>
                    </a:xfrm>
                    <a:prstGeom prst="rect">
                      <a:avLst/>
                    </a:prstGeom>
                  </pic:spPr>
                </pic:pic>
              </a:graphicData>
            </a:graphic>
          </wp:inline>
        </w:drawing>
      </w:r>
    </w:p>
    <w:p w14:paraId="2024DB0C" w14:textId="77777777" w:rsidR="00150709" w:rsidRDefault="00150709" w:rsidP="00150709">
      <w:pPr>
        <w:ind w:left="-450"/>
      </w:pPr>
      <w:r>
        <w:rPr>
          <w:noProof/>
        </w:rPr>
        <w:lastRenderedPageBreak/>
        <w:drawing>
          <wp:inline distT="0" distB="0" distL="0" distR="0" wp14:anchorId="675195B2" wp14:editId="3FE8B990">
            <wp:extent cx="5943600" cy="5024120"/>
            <wp:effectExtent l="0" t="0" r="0" b="0"/>
            <wp:docPr id="11" name="Picture 11"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email&#10;&#10;Description automatically generated"/>
                    <pic:cNvPicPr/>
                  </pic:nvPicPr>
                  <pic:blipFill>
                    <a:blip r:embed="rId12"/>
                    <a:stretch>
                      <a:fillRect/>
                    </a:stretch>
                  </pic:blipFill>
                  <pic:spPr>
                    <a:xfrm>
                      <a:off x="0" y="0"/>
                      <a:ext cx="5943600" cy="5024120"/>
                    </a:xfrm>
                    <a:prstGeom prst="rect">
                      <a:avLst/>
                    </a:prstGeom>
                  </pic:spPr>
                </pic:pic>
              </a:graphicData>
            </a:graphic>
          </wp:inline>
        </w:drawing>
      </w:r>
    </w:p>
    <w:p w14:paraId="40F414FB" w14:textId="77777777" w:rsidR="00150709" w:rsidRDefault="00150709" w:rsidP="00150709">
      <w:pPr>
        <w:ind w:left="-450"/>
      </w:pPr>
    </w:p>
    <w:p w14:paraId="6ED5AECF" w14:textId="77777777" w:rsidR="00150709" w:rsidRDefault="00150709" w:rsidP="00150709">
      <w:pPr>
        <w:pStyle w:val="Heading2"/>
      </w:pPr>
      <w:bookmarkStart w:id="6" w:name="_Toc36817734"/>
      <w:r w:rsidRPr="00A10497">
        <w:t>View My Tickets</w:t>
      </w:r>
      <w:r>
        <w:t>, Requests or Work Orders</w:t>
      </w:r>
      <w:bookmarkEnd w:id="6"/>
    </w:p>
    <w:p w14:paraId="16A01BEF" w14:textId="77777777" w:rsidR="00150709" w:rsidRPr="00DF6931" w:rsidRDefault="00150709" w:rsidP="00150709"/>
    <w:p w14:paraId="175C667C" w14:textId="77777777" w:rsidR="00150709" w:rsidRDefault="00150709" w:rsidP="00150709">
      <w:pPr>
        <w:ind w:left="-450"/>
      </w:pPr>
      <w:r>
        <w:t xml:space="preserve">View My Tickets, Requests, or Work Orders will display all the tickets in the list as shown below. By default this shows all tickets that the logged in user has submitted. </w:t>
      </w:r>
    </w:p>
    <w:p w14:paraId="4ED46189" w14:textId="77777777" w:rsidR="00150709" w:rsidRDefault="00150709" w:rsidP="00150709">
      <w:pPr>
        <w:ind w:left="-450"/>
      </w:pPr>
      <w:r>
        <w:rPr>
          <w:noProof/>
        </w:rPr>
        <w:lastRenderedPageBreak/>
        <w:drawing>
          <wp:inline distT="0" distB="0" distL="0" distR="0" wp14:anchorId="5E23925E" wp14:editId="15B2FDD0">
            <wp:extent cx="5943600" cy="3303270"/>
            <wp:effectExtent l="0" t="0" r="0" b="0"/>
            <wp:docPr id="7" name="Picture 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able&#10;&#10;Description automatically generated"/>
                    <pic:cNvPicPr/>
                  </pic:nvPicPr>
                  <pic:blipFill>
                    <a:blip r:embed="rId13"/>
                    <a:stretch>
                      <a:fillRect/>
                    </a:stretch>
                  </pic:blipFill>
                  <pic:spPr>
                    <a:xfrm>
                      <a:off x="0" y="0"/>
                      <a:ext cx="5943600" cy="3303270"/>
                    </a:xfrm>
                    <a:prstGeom prst="rect">
                      <a:avLst/>
                    </a:prstGeom>
                  </pic:spPr>
                </pic:pic>
              </a:graphicData>
            </a:graphic>
          </wp:inline>
        </w:drawing>
      </w:r>
    </w:p>
    <w:p w14:paraId="44AEB157" w14:textId="77777777" w:rsidR="00150709" w:rsidRDefault="00150709" w:rsidP="00150709">
      <w:pPr>
        <w:ind w:left="-450"/>
      </w:pPr>
    </w:p>
    <w:p w14:paraId="7CD63802" w14:textId="77777777" w:rsidR="00150709" w:rsidRDefault="00150709" w:rsidP="00150709">
      <w:pPr>
        <w:ind w:left="-450"/>
      </w:pPr>
    </w:p>
    <w:p w14:paraId="412FAA06" w14:textId="77777777" w:rsidR="00150709" w:rsidRDefault="00150709" w:rsidP="00150709">
      <w:pPr>
        <w:ind w:left="-450"/>
      </w:pPr>
    </w:p>
    <w:p w14:paraId="5C9A876A" w14:textId="77777777" w:rsidR="00150709" w:rsidRDefault="00150709" w:rsidP="00150709">
      <w:pPr>
        <w:pStyle w:val="Heading2"/>
      </w:pPr>
      <w:bookmarkStart w:id="7" w:name="_Toc36817735"/>
      <w:r w:rsidRPr="00A10497">
        <w:t>Search Knowledge Base</w:t>
      </w:r>
      <w:bookmarkEnd w:id="7"/>
    </w:p>
    <w:p w14:paraId="2F49C22E" w14:textId="77777777" w:rsidR="00150709" w:rsidRPr="00143262" w:rsidRDefault="00150709" w:rsidP="00150709"/>
    <w:p w14:paraId="3BAB1BEE" w14:textId="77777777" w:rsidR="00150709" w:rsidRDefault="00150709" w:rsidP="00150709">
      <w:pPr>
        <w:ind w:left="-450"/>
      </w:pPr>
      <w:r>
        <w:t xml:space="preserve">You can search a repository of articles specific to your organization by clicking on the Knowledge Base link, and then entering your search term in the provided search box. </w:t>
      </w:r>
    </w:p>
    <w:p w14:paraId="2E5B3C4C" w14:textId="77777777" w:rsidR="00150709" w:rsidRDefault="00150709" w:rsidP="00150709">
      <w:pPr>
        <w:ind w:left="-450"/>
      </w:pPr>
      <w:r>
        <w:rPr>
          <w:noProof/>
        </w:rPr>
        <w:drawing>
          <wp:inline distT="0" distB="0" distL="0" distR="0" wp14:anchorId="0EBFC9FD" wp14:editId="6EB4B5F1">
            <wp:extent cx="5943600" cy="3512185"/>
            <wp:effectExtent l="0" t="0" r="0"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14"/>
                    <a:stretch>
                      <a:fillRect/>
                    </a:stretch>
                  </pic:blipFill>
                  <pic:spPr>
                    <a:xfrm>
                      <a:off x="0" y="0"/>
                      <a:ext cx="5943600" cy="3512185"/>
                    </a:xfrm>
                    <a:prstGeom prst="rect">
                      <a:avLst/>
                    </a:prstGeom>
                  </pic:spPr>
                </pic:pic>
              </a:graphicData>
            </a:graphic>
          </wp:inline>
        </w:drawing>
      </w:r>
    </w:p>
    <w:p w14:paraId="7D250A58" w14:textId="77777777" w:rsidR="00150709" w:rsidRDefault="00150709" w:rsidP="00150709">
      <w:pPr>
        <w:ind w:left="-450"/>
      </w:pPr>
    </w:p>
    <w:p w14:paraId="110AD0E7" w14:textId="77777777" w:rsidR="00150709" w:rsidRDefault="00150709" w:rsidP="00150709">
      <w:pPr>
        <w:pStyle w:val="Heading2"/>
      </w:pPr>
      <w:bookmarkStart w:id="8" w:name="_Toc36817736"/>
      <w:r w:rsidRPr="00813FA8">
        <w:t>Quick</w:t>
      </w:r>
      <w:r w:rsidRPr="00295CD4">
        <w:t xml:space="preserve"> Tickets, Requests, or Work Orders</w:t>
      </w:r>
      <w:bookmarkEnd w:id="8"/>
    </w:p>
    <w:p w14:paraId="66FCD601" w14:textId="77777777" w:rsidR="00150709" w:rsidRPr="00143262" w:rsidRDefault="00150709" w:rsidP="00150709"/>
    <w:p w14:paraId="0CAAC506" w14:textId="77777777" w:rsidR="00150709" w:rsidRDefault="00150709" w:rsidP="00150709">
      <w:pPr>
        <w:ind w:left="-450"/>
      </w:pPr>
      <w:r>
        <w:t xml:space="preserve">Quick Tickets, Requests, or Work Orders is to provide quick way to create tickets with the specified Category and/or Issue Type. These may also be links out to other forms, resources, or web pages. </w:t>
      </w:r>
    </w:p>
    <w:p w14:paraId="0E5536CC" w14:textId="77777777" w:rsidR="00150709" w:rsidRDefault="00150709" w:rsidP="00150709">
      <w:pPr>
        <w:ind w:left="-450"/>
      </w:pPr>
      <w:r>
        <w:rPr>
          <w:noProof/>
        </w:rPr>
        <w:drawing>
          <wp:inline distT="0" distB="0" distL="0" distR="0" wp14:anchorId="25B4BFE2" wp14:editId="22321925">
            <wp:extent cx="5943600" cy="4870450"/>
            <wp:effectExtent l="0" t="0" r="0" b="0"/>
            <wp:docPr id="9" name="Picture 9"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with medium confidence"/>
                    <pic:cNvPicPr/>
                  </pic:nvPicPr>
                  <pic:blipFill>
                    <a:blip r:embed="rId15"/>
                    <a:stretch>
                      <a:fillRect/>
                    </a:stretch>
                  </pic:blipFill>
                  <pic:spPr>
                    <a:xfrm>
                      <a:off x="0" y="0"/>
                      <a:ext cx="5943600" cy="4870450"/>
                    </a:xfrm>
                    <a:prstGeom prst="rect">
                      <a:avLst/>
                    </a:prstGeom>
                  </pic:spPr>
                </pic:pic>
              </a:graphicData>
            </a:graphic>
          </wp:inline>
        </w:drawing>
      </w:r>
    </w:p>
    <w:p w14:paraId="7623EBC0" w14:textId="77777777" w:rsidR="00150709" w:rsidRDefault="00150709" w:rsidP="00150709">
      <w:pPr>
        <w:ind w:left="-450"/>
        <w:rPr>
          <w:noProof/>
        </w:rPr>
      </w:pPr>
      <w:r>
        <w:t>For example, click on ‘Hardware Request’ tile in Quick Tickets, Requests, or Work Orders and you can see that the Category and Issue Type gets populated automatically in the submit form.</w:t>
      </w:r>
    </w:p>
    <w:p w14:paraId="5B181511" w14:textId="77777777" w:rsidR="00150709" w:rsidRDefault="00150709" w:rsidP="00150709">
      <w:pPr>
        <w:ind w:left="-450"/>
      </w:pPr>
      <w:r>
        <w:rPr>
          <w:noProof/>
        </w:rPr>
        <w:lastRenderedPageBreak/>
        <w:drawing>
          <wp:inline distT="0" distB="0" distL="0" distR="0" wp14:anchorId="76FB6453" wp14:editId="2544B3B9">
            <wp:extent cx="5943600" cy="3547745"/>
            <wp:effectExtent l="0" t="0" r="0" b="0"/>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email&#10;&#10;Description automatically generated"/>
                    <pic:cNvPicPr/>
                  </pic:nvPicPr>
                  <pic:blipFill>
                    <a:blip r:embed="rId16"/>
                    <a:stretch>
                      <a:fillRect/>
                    </a:stretch>
                  </pic:blipFill>
                  <pic:spPr>
                    <a:xfrm>
                      <a:off x="0" y="0"/>
                      <a:ext cx="5943600" cy="3547745"/>
                    </a:xfrm>
                    <a:prstGeom prst="rect">
                      <a:avLst/>
                    </a:prstGeom>
                  </pic:spPr>
                </pic:pic>
              </a:graphicData>
            </a:graphic>
          </wp:inline>
        </w:drawing>
      </w:r>
    </w:p>
    <w:p w14:paraId="45ED11CE" w14:textId="77777777" w:rsidR="00150709" w:rsidRDefault="00150709" w:rsidP="00150709">
      <w:pPr>
        <w:ind w:left="-450"/>
      </w:pPr>
    </w:p>
    <w:p w14:paraId="32D0E381" w14:textId="77777777" w:rsidR="00150709" w:rsidRDefault="00150709" w:rsidP="00150709">
      <w:pPr>
        <w:pStyle w:val="Heading2"/>
      </w:pPr>
      <w:bookmarkStart w:id="9" w:name="_Toc36817737"/>
      <w:r>
        <w:t>Notifications</w:t>
      </w:r>
      <w:bookmarkEnd w:id="9"/>
    </w:p>
    <w:p w14:paraId="12B49346" w14:textId="77777777" w:rsidR="00150709" w:rsidRDefault="00150709" w:rsidP="00150709">
      <w:r>
        <w:t>Notifications can be advisories and important information provided by your back end team</w:t>
      </w:r>
    </w:p>
    <w:p w14:paraId="34829BE1" w14:textId="77777777" w:rsidR="00150709" w:rsidRDefault="00150709" w:rsidP="00150709">
      <w:r>
        <w:rPr>
          <w:noProof/>
        </w:rPr>
        <w:drawing>
          <wp:inline distT="0" distB="0" distL="0" distR="0" wp14:anchorId="57AF8584" wp14:editId="03A1F378">
            <wp:extent cx="3805265" cy="1119196"/>
            <wp:effectExtent l="0" t="0" r="5080" b="5080"/>
            <wp:docPr id="2" name="Picture 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chat or text message&#10;&#10;Description automatically generated"/>
                    <pic:cNvPicPr/>
                  </pic:nvPicPr>
                  <pic:blipFill>
                    <a:blip r:embed="rId17"/>
                    <a:stretch>
                      <a:fillRect/>
                    </a:stretch>
                  </pic:blipFill>
                  <pic:spPr>
                    <a:xfrm>
                      <a:off x="0" y="0"/>
                      <a:ext cx="3805265" cy="1119196"/>
                    </a:xfrm>
                    <a:prstGeom prst="rect">
                      <a:avLst/>
                    </a:prstGeom>
                  </pic:spPr>
                </pic:pic>
              </a:graphicData>
            </a:graphic>
          </wp:inline>
        </w:drawing>
      </w:r>
    </w:p>
    <w:p w14:paraId="11A2CA1A" w14:textId="77777777" w:rsidR="00150709" w:rsidRPr="002D2919" w:rsidRDefault="00150709" w:rsidP="00150709"/>
    <w:p w14:paraId="2D30063D" w14:textId="77777777" w:rsidR="00150709" w:rsidRDefault="00150709" w:rsidP="00150709">
      <w:pPr>
        <w:pStyle w:val="Heading2"/>
      </w:pPr>
      <w:bookmarkStart w:id="10" w:name="_Toc36817738"/>
      <w:r>
        <w:t>Quick Links</w:t>
      </w:r>
      <w:bookmarkEnd w:id="10"/>
    </w:p>
    <w:p w14:paraId="266C0DE1" w14:textId="77777777" w:rsidR="00150709" w:rsidRDefault="00150709" w:rsidP="00150709">
      <w:r>
        <w:t>Quick Links are typically links connecting you to commonly used resources for your organization.</w:t>
      </w:r>
    </w:p>
    <w:p w14:paraId="1A5D41AA" w14:textId="77777777" w:rsidR="00150709" w:rsidRPr="00BC72BC" w:rsidRDefault="00150709" w:rsidP="00150709">
      <w:r>
        <w:rPr>
          <w:noProof/>
        </w:rPr>
        <w:lastRenderedPageBreak/>
        <w:drawing>
          <wp:inline distT="0" distB="0" distL="0" distR="0" wp14:anchorId="77060640" wp14:editId="3D2AC647">
            <wp:extent cx="3700490" cy="2857521"/>
            <wp:effectExtent l="0" t="0" r="0" b="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8"/>
                    <a:stretch>
                      <a:fillRect/>
                    </a:stretch>
                  </pic:blipFill>
                  <pic:spPr>
                    <a:xfrm>
                      <a:off x="0" y="0"/>
                      <a:ext cx="3700490" cy="2857521"/>
                    </a:xfrm>
                    <a:prstGeom prst="rect">
                      <a:avLst/>
                    </a:prstGeom>
                  </pic:spPr>
                </pic:pic>
              </a:graphicData>
            </a:graphic>
          </wp:inline>
        </w:drawing>
      </w:r>
    </w:p>
    <w:p w14:paraId="06ACD0D5" w14:textId="77777777" w:rsidR="00150709" w:rsidRDefault="00150709" w:rsidP="00150709">
      <w:pPr>
        <w:ind w:left="-450"/>
      </w:pPr>
    </w:p>
    <w:p w14:paraId="2CAEFA1C" w14:textId="2ED42617" w:rsidR="008B14B8" w:rsidRPr="00A367C0" w:rsidRDefault="008B14B8" w:rsidP="00150709">
      <w:pPr>
        <w:pStyle w:val="Heading1"/>
        <w:tabs>
          <w:tab w:val="center" w:pos="4513"/>
          <w:tab w:val="right" w:pos="9026"/>
        </w:tabs>
      </w:pPr>
    </w:p>
    <w:sectPr w:rsidR="008B14B8" w:rsidRPr="00A367C0" w:rsidSect="00CC43EC">
      <w:footerReference w:type="default" r:id="rId19"/>
      <w:footerReference w:type="first" r:id="rId2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759A3" w14:textId="77777777" w:rsidR="009E6544" w:rsidRDefault="009E6544" w:rsidP="006D2581">
      <w:pPr>
        <w:spacing w:after="0" w:line="240" w:lineRule="auto"/>
      </w:pPr>
      <w:r>
        <w:separator/>
      </w:r>
    </w:p>
  </w:endnote>
  <w:endnote w:type="continuationSeparator" w:id="0">
    <w:p w14:paraId="26BC3C94" w14:textId="77777777" w:rsidR="009E6544" w:rsidRDefault="009E6544" w:rsidP="006D2581">
      <w:pPr>
        <w:spacing w:after="0" w:line="240" w:lineRule="auto"/>
      </w:pPr>
      <w:r>
        <w:continuationSeparator/>
      </w:r>
    </w:p>
  </w:endnote>
  <w:endnote w:type="continuationNotice" w:id="1">
    <w:p w14:paraId="4EF91EC0" w14:textId="77777777" w:rsidR="009E6544" w:rsidRDefault="009E65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FE1A6" w14:textId="1E9987FB" w:rsidR="006D2581" w:rsidRDefault="006D2581">
    <w:pPr>
      <w:pStyle w:val="Footer"/>
    </w:pPr>
    <w:r>
      <w:rPr>
        <w:noProof/>
      </w:rPr>
      <w:drawing>
        <wp:anchor distT="0" distB="0" distL="114300" distR="114300" simplePos="0" relativeHeight="251658240" behindDoc="1" locked="0" layoutInCell="1" allowOverlap="1" wp14:anchorId="03025A8A" wp14:editId="6C04BE5B">
          <wp:simplePos x="0" y="0"/>
          <wp:positionH relativeFrom="column">
            <wp:posOffset>1996440</wp:posOffset>
          </wp:positionH>
          <wp:positionV relativeFrom="paragraph">
            <wp:posOffset>-112395</wp:posOffset>
          </wp:positionV>
          <wp:extent cx="1726166" cy="281940"/>
          <wp:effectExtent l="0" t="0" r="0" b="0"/>
          <wp:wrapTight wrapText="bothSides">
            <wp:wrapPolygon edited="0">
              <wp:start x="0" y="1459"/>
              <wp:lineTo x="0" y="7297"/>
              <wp:lineTo x="2146" y="18973"/>
              <wp:lineTo x="12159" y="18973"/>
              <wp:lineTo x="20742" y="16054"/>
              <wp:lineTo x="21219" y="5838"/>
              <wp:lineTo x="17166" y="1459"/>
              <wp:lineTo x="0" y="1459"/>
            </wp:wrapPolygon>
          </wp:wrapTight>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26166" cy="28194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82FC3" w14:textId="349E9A14" w:rsidR="00CC43EC" w:rsidRDefault="00027B54">
    <w:pPr>
      <w:pStyle w:val="Footer"/>
    </w:pPr>
    <w:r>
      <w:tab/>
    </w:r>
    <w:r>
      <w:rPr>
        <w:noProof/>
      </w:rPr>
      <w:drawing>
        <wp:inline distT="0" distB="0" distL="0" distR="0" wp14:anchorId="5B17DB68" wp14:editId="3D4916BF">
          <wp:extent cx="1726166" cy="281940"/>
          <wp:effectExtent l="0" t="0" r="0" b="0"/>
          <wp:docPr id="660003985" name="Picture 66000398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26166" cy="2819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BD423" w14:textId="77777777" w:rsidR="009E6544" w:rsidRDefault="009E6544" w:rsidP="006D2581">
      <w:pPr>
        <w:spacing w:after="0" w:line="240" w:lineRule="auto"/>
      </w:pPr>
      <w:r>
        <w:separator/>
      </w:r>
    </w:p>
  </w:footnote>
  <w:footnote w:type="continuationSeparator" w:id="0">
    <w:p w14:paraId="4D71F023" w14:textId="77777777" w:rsidR="009E6544" w:rsidRDefault="009E6544" w:rsidP="006D2581">
      <w:pPr>
        <w:spacing w:after="0" w:line="240" w:lineRule="auto"/>
      </w:pPr>
      <w:r>
        <w:continuationSeparator/>
      </w:r>
    </w:p>
  </w:footnote>
  <w:footnote w:type="continuationNotice" w:id="1">
    <w:p w14:paraId="1DFB54F9" w14:textId="77777777" w:rsidR="009E6544" w:rsidRDefault="009E6544">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9"/>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406E3B"/>
    <w:rsid w:val="000249A3"/>
    <w:rsid w:val="00027B54"/>
    <w:rsid w:val="00104200"/>
    <w:rsid w:val="00123C04"/>
    <w:rsid w:val="00150709"/>
    <w:rsid w:val="00162465"/>
    <w:rsid w:val="001C6E56"/>
    <w:rsid w:val="002A693E"/>
    <w:rsid w:val="002B23A4"/>
    <w:rsid w:val="002D0EA6"/>
    <w:rsid w:val="002D1A13"/>
    <w:rsid w:val="002D658D"/>
    <w:rsid w:val="002F42A0"/>
    <w:rsid w:val="003050F9"/>
    <w:rsid w:val="00382036"/>
    <w:rsid w:val="003A7B56"/>
    <w:rsid w:val="003C2FB0"/>
    <w:rsid w:val="003C5F62"/>
    <w:rsid w:val="003D2B8E"/>
    <w:rsid w:val="003F3613"/>
    <w:rsid w:val="00406E3B"/>
    <w:rsid w:val="00446B36"/>
    <w:rsid w:val="0045127C"/>
    <w:rsid w:val="004B19E3"/>
    <w:rsid w:val="004E2308"/>
    <w:rsid w:val="00501050"/>
    <w:rsid w:val="00502BBB"/>
    <w:rsid w:val="00537512"/>
    <w:rsid w:val="00566C79"/>
    <w:rsid w:val="005F0162"/>
    <w:rsid w:val="005F5102"/>
    <w:rsid w:val="00601545"/>
    <w:rsid w:val="0060601A"/>
    <w:rsid w:val="00632719"/>
    <w:rsid w:val="0065273F"/>
    <w:rsid w:val="00652999"/>
    <w:rsid w:val="006768BD"/>
    <w:rsid w:val="006962E4"/>
    <w:rsid w:val="006A0694"/>
    <w:rsid w:val="006A681E"/>
    <w:rsid w:val="006B33AC"/>
    <w:rsid w:val="006D2581"/>
    <w:rsid w:val="006E0C78"/>
    <w:rsid w:val="006F1305"/>
    <w:rsid w:val="00726610"/>
    <w:rsid w:val="007C426A"/>
    <w:rsid w:val="007D37E3"/>
    <w:rsid w:val="007D6A56"/>
    <w:rsid w:val="007F3D82"/>
    <w:rsid w:val="00872022"/>
    <w:rsid w:val="00890835"/>
    <w:rsid w:val="00896426"/>
    <w:rsid w:val="008B14B8"/>
    <w:rsid w:val="00950055"/>
    <w:rsid w:val="009C18CE"/>
    <w:rsid w:val="009E6544"/>
    <w:rsid w:val="009E7D06"/>
    <w:rsid w:val="00A13283"/>
    <w:rsid w:val="00A16AB6"/>
    <w:rsid w:val="00A249C1"/>
    <w:rsid w:val="00A367C0"/>
    <w:rsid w:val="00A51A56"/>
    <w:rsid w:val="00A81A36"/>
    <w:rsid w:val="00A95DB9"/>
    <w:rsid w:val="00AB065D"/>
    <w:rsid w:val="00AB1FDB"/>
    <w:rsid w:val="00AB31E8"/>
    <w:rsid w:val="00AE232A"/>
    <w:rsid w:val="00AF4A2E"/>
    <w:rsid w:val="00B268B5"/>
    <w:rsid w:val="00B633F6"/>
    <w:rsid w:val="00C30E72"/>
    <w:rsid w:val="00C47A9F"/>
    <w:rsid w:val="00C678BC"/>
    <w:rsid w:val="00C90B44"/>
    <w:rsid w:val="00C95157"/>
    <w:rsid w:val="00CA5354"/>
    <w:rsid w:val="00CA6313"/>
    <w:rsid w:val="00CC43EC"/>
    <w:rsid w:val="00CD1835"/>
    <w:rsid w:val="00D054DA"/>
    <w:rsid w:val="00D2272C"/>
    <w:rsid w:val="00D9096A"/>
    <w:rsid w:val="00D92361"/>
    <w:rsid w:val="00E23A9C"/>
    <w:rsid w:val="00E422EE"/>
    <w:rsid w:val="00E62349"/>
    <w:rsid w:val="00E76DC2"/>
    <w:rsid w:val="00E85902"/>
    <w:rsid w:val="00EE05A8"/>
    <w:rsid w:val="00EE258C"/>
    <w:rsid w:val="00F426CC"/>
    <w:rsid w:val="00F81162"/>
    <w:rsid w:val="00FA64C1"/>
    <w:rsid w:val="099A92DF"/>
    <w:rsid w:val="1F16CC92"/>
    <w:rsid w:val="238A21F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7AE7BCD7"/>
  <w15:chartTrackingRefBased/>
  <w15:docId w15:val="{CB8CDE6F-E41D-4DF8-983F-B787965C4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7A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D37E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7A9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D37E3"/>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2D658D"/>
    <w:pPr>
      <w:tabs>
        <w:tab w:val="center" w:pos="4680"/>
        <w:tab w:val="right" w:pos="9360"/>
      </w:tabs>
      <w:spacing w:after="0" w:line="240" w:lineRule="auto"/>
    </w:pPr>
    <w:rPr>
      <w:kern w:val="0"/>
      <w:lang w:val="en-US"/>
    </w:rPr>
  </w:style>
  <w:style w:type="character" w:customStyle="1" w:styleId="HeaderChar">
    <w:name w:val="Header Char"/>
    <w:basedOn w:val="DefaultParagraphFont"/>
    <w:link w:val="Header"/>
    <w:uiPriority w:val="99"/>
    <w:rsid w:val="002D658D"/>
    <w:rPr>
      <w:kern w:val="0"/>
      <w:lang w:val="en-US"/>
    </w:rPr>
  </w:style>
  <w:style w:type="paragraph" w:styleId="Footer">
    <w:name w:val="footer"/>
    <w:basedOn w:val="Normal"/>
    <w:link w:val="FooterChar"/>
    <w:uiPriority w:val="99"/>
    <w:unhideWhenUsed/>
    <w:rsid w:val="006D25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2581"/>
  </w:style>
  <w:style w:type="character" w:styleId="Hyperlink">
    <w:name w:val="Hyperlink"/>
    <w:basedOn w:val="DefaultParagraphFont"/>
    <w:uiPriority w:val="99"/>
    <w:unhideWhenUsed/>
    <w:rsid w:val="00150709"/>
    <w:rPr>
      <w:rFonts w:cs="Times New Roman"/>
      <w:color w:val="0563C1" w:themeColor="hyperlink"/>
      <w:u w:val="single"/>
    </w:rPr>
  </w:style>
  <w:style w:type="paragraph" w:styleId="TOCHeading">
    <w:name w:val="TOC Heading"/>
    <w:basedOn w:val="Heading1"/>
    <w:next w:val="Normal"/>
    <w:uiPriority w:val="39"/>
    <w:unhideWhenUsed/>
    <w:qFormat/>
    <w:rsid w:val="00150709"/>
    <w:pPr>
      <w:outlineLvl w:val="9"/>
    </w:pPr>
    <w:rPr>
      <w:rFonts w:cs="Times New Roman"/>
      <w:kern w:val="0"/>
      <w:lang w:val="en-US"/>
    </w:rPr>
  </w:style>
  <w:style w:type="paragraph" w:styleId="TOC1">
    <w:name w:val="toc 1"/>
    <w:basedOn w:val="Normal"/>
    <w:next w:val="Normal"/>
    <w:autoRedefine/>
    <w:uiPriority w:val="39"/>
    <w:unhideWhenUsed/>
    <w:rsid w:val="00150709"/>
    <w:pPr>
      <w:spacing w:after="100" w:line="276" w:lineRule="auto"/>
    </w:pPr>
    <w:rPr>
      <w:rFonts w:eastAsia="Times New Roman" w:cs="Times New Roman"/>
      <w:kern w:val="0"/>
      <w:lang w:val="en-US"/>
    </w:rPr>
  </w:style>
  <w:style w:type="paragraph" w:styleId="TOC2">
    <w:name w:val="toc 2"/>
    <w:basedOn w:val="Normal"/>
    <w:next w:val="Normal"/>
    <w:autoRedefine/>
    <w:uiPriority w:val="39"/>
    <w:unhideWhenUsed/>
    <w:rsid w:val="00150709"/>
    <w:pPr>
      <w:spacing w:after="100" w:line="276" w:lineRule="auto"/>
      <w:ind w:left="220"/>
    </w:pPr>
    <w:rPr>
      <w:rFonts w:eastAsia="Times New Roman" w:cs="Times New Roman"/>
      <w:kern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C4258CF3341B4882DB62A4E611B26C" ma:contentTypeVersion="17" ma:contentTypeDescription="Create a new document." ma:contentTypeScope="" ma:versionID="6b907f2881ee3554e6b1135b624bf9d8">
  <xsd:schema xmlns:xsd="http://www.w3.org/2001/XMLSchema" xmlns:xs="http://www.w3.org/2001/XMLSchema" xmlns:p="http://schemas.microsoft.com/office/2006/metadata/properties" xmlns:ns2="15e13495-20db-4f50-a991-f5a348e2dcec" xmlns:ns3="34aac873-91d1-40ba-9715-9de07bdc2856" targetNamespace="http://schemas.microsoft.com/office/2006/metadata/properties" ma:root="true" ma:fieldsID="598b0a50bb979fe947dbfb7c5dd6372f" ns2:_="" ns3:_="">
    <xsd:import namespace="15e13495-20db-4f50-a991-f5a348e2dcec"/>
    <xsd:import namespace="34aac873-91d1-40ba-9715-9de07bdc28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SearchProperties" minOccurs="0"/>
                <xsd:element ref="ns2:Application" minOccurs="0"/>
                <xsd:element ref="ns2:Status" minOccurs="0"/>
                <xsd:element ref="ns2:CCSPortalFormKey" minOccurs="0"/>
                <xsd:element ref="ns2:CCSUniqueGuid" minOccurs="0"/>
                <xsd:element ref="ns2:CCSForm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e13495-20db-4f50-a991-f5a348e2dc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Application" ma:index="13" nillable="true" ma:displayName="Application" ma:default="Assets" ma:format="Dropdown" ma:internalName="Application">
      <xsd:simpleType>
        <xsd:restriction base="dms:Choice">
          <xsd:enumeration value="Asset Journey"/>
          <xsd:enumeration value="Assets"/>
          <xsd:enumeration value="Contracts"/>
          <xsd:enumeration value="Customer Service"/>
          <xsd:enumeration value="Equipment"/>
          <xsd:enumeration value="General Curriculum"/>
          <xsd:enumeration value="IT Help Desk"/>
          <xsd:enumeration value="Leave Request"/>
          <xsd:enumeration value="NITRO Change Management and RDM"/>
          <xsd:enumeration value="NITRO Engage"/>
          <xsd:enumeration value="NITRO Help Desk"/>
          <xsd:enumeration value="NITRO Help Desk v2"/>
          <xsd:enumeration value="NITRO Service Desk"/>
          <xsd:enumeration value="NITRO Studio"/>
          <xsd:enumeration value="Onboarding"/>
          <xsd:enumeration value="Project Management"/>
          <xsd:enumeration value="Purchasing"/>
          <xsd:enumeration value="Request Management"/>
          <xsd:enumeration value="Work Orders"/>
        </xsd:restriction>
      </xsd:simpleType>
    </xsd:element>
    <xsd:element name="Status" ma:index="14" nillable="true" ma:displayName="Status" ma:default="Needs Template Applied" ma:format="Dropdown" ma:internalName="Status">
      <xsd:simpleType>
        <xsd:restriction base="dms:Choice">
          <xsd:enumeration value="Needs Template Applied"/>
          <xsd:enumeration value="Template applied - ready to share"/>
        </xsd:restriction>
      </xsd:simpleType>
    </xsd:element>
    <xsd:element name="CCSPortalFormKey" ma:index="15" nillable="true" ma:displayName="CCSPortalFormKey" ma:hidden="true" ma:indexed="true" ma:internalName="CCSPortalFormKey">
      <xsd:simpleType>
        <xsd:restriction base="dms:Text"/>
      </xsd:simpleType>
    </xsd:element>
    <xsd:element name="CCSUniqueGuid" ma:index="16" nillable="true" ma:displayName="CCSUniqueGuid" ma:hidden="true" ma:indexed="true" ma:internalName="CCSUniqueGuid">
      <xsd:simpleType>
        <xsd:restriction base="dms:Text"/>
      </xsd:simpleType>
    </xsd:element>
    <xsd:element name="CCSFormData" ma:index="17" nillable="true" ma:displayName="CCSFormData" ma:hidden="true" ma:internalName="CCSFormData">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aac873-91d1-40ba-9715-9de07bdc285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CSPortalFormKey xmlns="15e13495-20db-4f50-a991-f5a348e2dcec" xsi:nil="true"/>
    <Application xmlns="15e13495-20db-4f50-a991-f5a348e2dcec">IT Help Desk</Application>
    <Status xmlns="15e13495-20db-4f50-a991-f5a348e2dcec">Needs Template Applied</Status>
    <CCSUniqueGuid xmlns="15e13495-20db-4f50-a991-f5a348e2dcec" xsi:nil="true"/>
    <CCSFormData xmlns="15e13495-20db-4f50-a991-f5a348e2dce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FormUrls xmlns="http://schemas.microsoft.com/sharepoint/v3/contenttype/forms/url">
  <Display>/sites/CrowCanyonIntranet/CS/CrowCanyonAppsLib/AdvForms/RenderForm.aspx?FormType=4&amp;CCSListFormUrl=/Application User Guides/Forms/ccs_DispForm.aspx</Display>
  <Edit>/sites/CrowCanyonIntranet/CS/CrowCanyonAppsLib/AdvForms/RenderForm.aspx?FormType=6&amp;CCSListFormUrl=/Application User Guides/Forms/ccs_EditForm.aspx</Edit>
  <DisplayFormTarget>NewWindow</DisplayFormTarget>
  <EditFormTarget>NewWindow</EditFormTarget>
  <NewFormTarget>NewWindow</NewFormTarget>
</FormUrls>
</file>

<file path=customXml/itemProps1.xml><?xml version="1.0" encoding="utf-8"?>
<ds:datastoreItem xmlns:ds="http://schemas.openxmlformats.org/officeDocument/2006/customXml" ds:itemID="{36B4D2C6-9BCA-47AE-A22F-3AFE2BE2B395}"/>
</file>

<file path=customXml/itemProps2.xml><?xml version="1.0" encoding="utf-8"?>
<ds:datastoreItem xmlns:ds="http://schemas.openxmlformats.org/officeDocument/2006/customXml" ds:itemID="{A5FC5FAC-F9FE-4EFD-B1F1-055AB4450941}">
  <ds:schemaRefs>
    <ds:schemaRef ds:uri="http://purl.org/dc/terms/"/>
    <ds:schemaRef ds:uri="http://schemas.openxmlformats.org/package/2006/metadata/core-properties"/>
    <ds:schemaRef ds:uri="http://schemas.microsoft.com/office/2006/documentManagement/types"/>
    <ds:schemaRef ds:uri="844dc47c-77c7-4ac2-8fcc-f3419cb54a2f"/>
    <ds:schemaRef ds:uri="http://schemas.microsoft.com/office/infopath/2007/PartnerControls"/>
    <ds:schemaRef ds:uri="http://purl.org/dc/elements/1.1/"/>
    <ds:schemaRef ds:uri="http://schemas.microsoft.com/office/2006/metadata/properties"/>
    <ds:schemaRef ds:uri="ace63590-72b4-4697-a74e-d8af032d0459"/>
    <ds:schemaRef ds:uri="http://www.w3.org/XML/1998/namespace"/>
    <ds:schemaRef ds:uri="http://purl.org/dc/dcmitype/"/>
  </ds:schemaRefs>
</ds:datastoreItem>
</file>

<file path=customXml/itemProps3.xml><?xml version="1.0" encoding="utf-8"?>
<ds:datastoreItem xmlns:ds="http://schemas.openxmlformats.org/officeDocument/2006/customXml" ds:itemID="{25B2A761-979E-44C4-BDE5-1E47B584AB3B}">
  <ds:schemaRefs>
    <ds:schemaRef ds:uri="http://schemas.microsoft.com/sharepoint/v3/contenttype/forms"/>
  </ds:schemaRefs>
</ds:datastoreItem>
</file>

<file path=customXml/itemProps4.xml><?xml version="1.0" encoding="utf-8"?>
<ds:datastoreItem xmlns:ds="http://schemas.openxmlformats.org/officeDocument/2006/customXml" ds:itemID="{89EB282C-E624-4223-986D-4E183E066432}"/>
</file>

<file path=docProps/app.xml><?xml version="1.0" encoding="utf-8"?>
<Properties xmlns="http://schemas.openxmlformats.org/officeDocument/2006/extended-properties" xmlns:vt="http://schemas.openxmlformats.org/officeDocument/2006/docPropsVTypes">
  <Template>Normal</Template>
  <TotalTime>1</TotalTime>
  <Pages>7</Pages>
  <Words>318</Words>
  <Characters>1813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Neha iTech</dc:creator>
  <cp:keywords/>
  <dc:description/>
  <cp:lastModifiedBy>James Restivo</cp:lastModifiedBy>
  <cp:revision>3</cp:revision>
  <dcterms:created xsi:type="dcterms:W3CDTF">2023-09-07T17:33:00Z</dcterms:created>
  <dcterms:modified xsi:type="dcterms:W3CDTF">2023-09-07T17:34:00Z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0x0101005EC4258CF3341B4882DB62A4E611B26C</vt:lpwstr>
  </property>
  <property fmtid="{D5CDD505-2E9C-101B-9397-08002B2CF9AE}" pid="3" name="_ExtendedDescription">
    <vt:lpwstr/>
  </property>
  <property fmtid="{D5CDD505-2E9C-101B-9397-08002B2CF9AE}" pid="4" name="MediaServiceImageTags">
    <vt:lpwstr/>
  </property>
</Properties>
</file>